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C2226" w14:textId="2CDA8DC7" w:rsidR="00172AAB" w:rsidRPr="00172AAB" w:rsidRDefault="00172AAB" w:rsidP="00172AAB">
      <w:pPr>
        <w:snapToGrid w:val="0"/>
        <w:jc w:val="center"/>
        <w:rPr>
          <w:rFonts w:ascii="メイリオ" w:eastAsia="メイリオ" w:hAnsi="メイリオ"/>
          <w:sz w:val="28"/>
          <w:szCs w:val="28"/>
        </w:rPr>
      </w:pPr>
      <w:bookmarkStart w:id="0" w:name="_Hlk215667278"/>
      <w:r w:rsidRPr="00172AAB">
        <w:rPr>
          <w:rFonts w:ascii="メイリオ" w:eastAsia="メイリオ" w:hAnsi="メイリオ" w:hint="eastAsia"/>
          <w:sz w:val="28"/>
          <w:szCs w:val="28"/>
        </w:rPr>
        <w:t>Erasmus+によるアルメリア大学（スペイン）</w:t>
      </w:r>
      <w:r w:rsidRPr="00172AAB">
        <w:rPr>
          <w:rFonts w:ascii="メイリオ" w:eastAsia="メイリオ" w:hAnsi="メイリオ" w:hint="eastAsia"/>
          <w:sz w:val="28"/>
          <w:szCs w:val="28"/>
        </w:rPr>
        <w:t>派遣申請書</w:t>
      </w:r>
    </w:p>
    <w:bookmarkEnd w:id="0"/>
    <w:p w14:paraId="6D5C82AC" w14:textId="77777777" w:rsidR="00172AAB" w:rsidRDefault="00172AAB" w:rsidP="00CE2492">
      <w:pPr>
        <w:snapToGrid w:val="0"/>
        <w:jc w:val="right"/>
        <w:rPr>
          <w:rFonts w:ascii="メイリオ" w:eastAsia="メイリオ" w:hAnsi="メイリオ"/>
        </w:rPr>
      </w:pPr>
    </w:p>
    <w:p w14:paraId="791D261D" w14:textId="2C770737" w:rsidR="00CE2492" w:rsidRDefault="00CE2492" w:rsidP="00CE2492">
      <w:pPr>
        <w:snapToGrid w:val="0"/>
        <w:jc w:val="right"/>
        <w:rPr>
          <w:rFonts w:ascii="メイリオ" w:eastAsia="メイリオ" w:hAnsi="メイリオ"/>
        </w:rPr>
      </w:pPr>
      <w:r w:rsidRPr="00D37764">
        <w:rPr>
          <w:rFonts w:ascii="メイリオ" w:eastAsia="メイリオ" w:hAnsi="メイリオ" w:hint="eastAsia"/>
        </w:rPr>
        <w:t>記入日　令和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CE2492" w14:paraId="11A015D4" w14:textId="77777777" w:rsidTr="000521B2">
        <w:tc>
          <w:tcPr>
            <w:tcW w:w="1980" w:type="dxa"/>
          </w:tcPr>
          <w:p w14:paraId="6E4C0CF6" w14:textId="77777777" w:rsidR="00CE2492" w:rsidRDefault="00CE2492" w:rsidP="000521B2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 w:rsidRPr="00D37764">
              <w:rPr>
                <w:rFonts w:ascii="メイリオ" w:eastAsia="メイリオ" w:hAnsi="メイリオ" w:hint="eastAsia"/>
              </w:rPr>
              <w:t>所　　属</w:t>
            </w:r>
          </w:p>
        </w:tc>
        <w:tc>
          <w:tcPr>
            <w:tcW w:w="6514" w:type="dxa"/>
          </w:tcPr>
          <w:p w14:paraId="769A1EE4" w14:textId="77777777" w:rsidR="00CE2492" w:rsidRDefault="00CE2492" w:rsidP="000521B2">
            <w:pPr>
              <w:snapToGrid w:val="0"/>
              <w:jc w:val="left"/>
              <w:rPr>
                <w:rFonts w:ascii="メイリオ" w:eastAsia="メイリオ" w:hAnsi="メイリオ"/>
              </w:rPr>
            </w:pPr>
          </w:p>
        </w:tc>
      </w:tr>
      <w:tr w:rsidR="00CE2492" w14:paraId="668E479F" w14:textId="77777777" w:rsidTr="000521B2">
        <w:tc>
          <w:tcPr>
            <w:tcW w:w="1980" w:type="dxa"/>
          </w:tcPr>
          <w:p w14:paraId="45722960" w14:textId="77777777" w:rsidR="00CE2492" w:rsidRDefault="00CE2492" w:rsidP="000521B2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 w:rsidRPr="00D37764">
              <w:rPr>
                <w:rFonts w:ascii="メイリオ" w:eastAsia="メイリオ" w:hAnsi="メイリオ" w:hint="eastAsia"/>
              </w:rPr>
              <w:t>氏　　名</w:t>
            </w:r>
          </w:p>
        </w:tc>
        <w:tc>
          <w:tcPr>
            <w:tcW w:w="6514" w:type="dxa"/>
          </w:tcPr>
          <w:p w14:paraId="47AA2D07" w14:textId="77777777" w:rsidR="00CE2492" w:rsidRDefault="00CE2492" w:rsidP="000521B2">
            <w:pPr>
              <w:snapToGrid w:val="0"/>
              <w:jc w:val="left"/>
              <w:rPr>
                <w:rFonts w:ascii="メイリオ" w:eastAsia="メイリオ" w:hAnsi="メイリオ"/>
              </w:rPr>
            </w:pPr>
          </w:p>
        </w:tc>
      </w:tr>
      <w:tr w:rsidR="00131C84" w14:paraId="79CF6EF0" w14:textId="77777777" w:rsidTr="000521B2">
        <w:tc>
          <w:tcPr>
            <w:tcW w:w="1980" w:type="dxa"/>
          </w:tcPr>
          <w:p w14:paraId="1E9CE61D" w14:textId="77777777" w:rsidR="00131C84" w:rsidRDefault="00131C84" w:rsidP="000521B2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派遣形態</w:t>
            </w:r>
          </w:p>
          <w:p w14:paraId="7028793E" w14:textId="1FD27270" w:rsidR="00131C84" w:rsidRPr="00E63F7C" w:rsidRDefault="00131C84" w:rsidP="000521B2">
            <w:pPr>
              <w:snapToGrid w:val="0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E63F7C">
              <w:rPr>
                <w:rFonts w:ascii="メイリオ" w:eastAsia="メイリオ" w:hAnsi="メイリオ" w:hint="eastAsia"/>
                <w:sz w:val="18"/>
                <w:szCs w:val="18"/>
              </w:rPr>
              <w:t>（希望する派遣形態にチェックする）</w:t>
            </w:r>
          </w:p>
        </w:tc>
        <w:tc>
          <w:tcPr>
            <w:tcW w:w="6514" w:type="dxa"/>
          </w:tcPr>
          <w:p w14:paraId="5F3B82BD" w14:textId="27ADE613" w:rsidR="00131C84" w:rsidRPr="00E63F7C" w:rsidRDefault="00131C84" w:rsidP="00E63F7C">
            <w:pPr>
              <w:snapToGrid w:val="0"/>
              <w:rPr>
                <w:rFonts w:ascii="メイリオ" w:eastAsia="メイリオ" w:hAnsi="メイリオ"/>
                <w:sz w:val="32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sz w:val="28"/>
                  <w:szCs w:val="28"/>
                </w:rPr>
                <w:id w:val="14239968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63F7C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E63F7C">
              <w:rPr>
                <w:rFonts w:ascii="メイリオ" w:eastAsia="メイリオ" w:hAnsi="メイリオ" w:hint="eastAsia"/>
                <w:sz w:val="28"/>
                <w:szCs w:val="28"/>
              </w:rPr>
              <w:t xml:space="preserve"> </w:t>
            </w:r>
            <w:r w:rsidRPr="005101CB">
              <w:rPr>
                <w:rFonts w:ascii="メイリオ" w:eastAsia="メイリオ" w:hAnsi="メイリオ" w:hint="eastAsia"/>
                <w:szCs w:val="21"/>
              </w:rPr>
              <w:t>1.</w:t>
            </w:r>
            <w:r w:rsidRPr="005101CB">
              <w:rPr>
                <w:rFonts w:ascii="メイリオ" w:eastAsia="メイリオ" w:hAnsi="メイリオ"/>
                <w:szCs w:val="21"/>
              </w:rPr>
              <w:t>Erasmus+Summer School</w:t>
            </w:r>
            <w:r>
              <w:rPr>
                <w:rFonts w:ascii="メイリオ" w:eastAsia="メイリオ" w:hAnsi="メイリオ" w:hint="eastAsia"/>
                <w:szCs w:val="21"/>
              </w:rPr>
              <w:t>（ESS）※教員のみ</w:t>
            </w:r>
          </w:p>
          <w:p w14:paraId="769947E8" w14:textId="4180BB57" w:rsidR="00131C84" w:rsidRPr="005101CB" w:rsidRDefault="00131C84" w:rsidP="00131C84">
            <w:pPr>
              <w:snapToGrid w:val="0"/>
              <w:jc w:val="left"/>
              <w:rPr>
                <w:rFonts w:ascii="メイリオ" w:eastAsia="メイリオ" w:hAnsi="メイリオ" w:cs="Calibri"/>
                <w:kern w:val="0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sz w:val="28"/>
                  <w:szCs w:val="28"/>
                </w:rPr>
                <w:id w:val="2027590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63F7C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E63F7C">
              <w:rPr>
                <w:rFonts w:ascii="メイリオ" w:eastAsia="メイリオ" w:hAnsi="メイリオ" w:cs="Calibri" w:hint="eastAsia"/>
                <w:kern w:val="0"/>
                <w:szCs w:val="21"/>
              </w:rPr>
              <w:t xml:space="preserve"> </w:t>
            </w:r>
            <w:r>
              <w:rPr>
                <w:rFonts w:ascii="メイリオ" w:eastAsia="メイリオ" w:hAnsi="メイリオ" w:cs="Calibri" w:hint="eastAsia"/>
                <w:kern w:val="0"/>
                <w:szCs w:val="21"/>
              </w:rPr>
              <w:t>2</w:t>
            </w:r>
            <w:r w:rsidRPr="005101CB">
              <w:rPr>
                <w:rFonts w:ascii="メイリオ" w:eastAsia="メイリオ" w:hAnsi="メイリオ" w:cs="Calibri" w:hint="eastAsia"/>
                <w:kern w:val="0"/>
                <w:szCs w:val="21"/>
              </w:rPr>
              <w:t>.</w:t>
            </w:r>
            <w:bookmarkStart w:id="1" w:name="_Hlk215660093"/>
            <w:r w:rsidRPr="005101CB">
              <w:rPr>
                <w:rFonts w:ascii="メイリオ" w:eastAsia="メイリオ" w:hAnsi="メイリオ" w:cs="Calibri"/>
                <w:kern w:val="0"/>
                <w:szCs w:val="21"/>
              </w:rPr>
              <w:t>Mobility for Teaching/Training</w:t>
            </w:r>
            <w:bookmarkEnd w:id="1"/>
            <w:r>
              <w:rPr>
                <w:rFonts w:ascii="メイリオ" w:eastAsia="メイリオ" w:hAnsi="メイリオ" w:cs="Calibri" w:hint="eastAsia"/>
                <w:kern w:val="0"/>
                <w:szCs w:val="21"/>
              </w:rPr>
              <w:t xml:space="preserve">　　</w:t>
            </w:r>
            <w:r>
              <w:rPr>
                <w:rFonts w:ascii="メイリオ" w:eastAsia="メイリオ" w:hAnsi="メイリオ" w:hint="eastAsia"/>
                <w:szCs w:val="21"/>
              </w:rPr>
              <w:t>※教員のみ</w:t>
            </w:r>
          </w:p>
          <w:p w14:paraId="5BC042CC" w14:textId="7C6E5DA1" w:rsidR="00131C84" w:rsidRPr="00131C84" w:rsidRDefault="00131C84" w:rsidP="000521B2">
            <w:pPr>
              <w:snapToGrid w:val="0"/>
              <w:jc w:val="left"/>
              <w:rPr>
                <w:rFonts w:ascii="メイリオ" w:eastAsia="メイリオ" w:hAnsi="メイリオ" w:cs="Calibri"/>
                <w:kern w:val="0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sdt>
              <w:sdtPr>
                <w:rPr>
                  <w:rFonts w:ascii="メイリオ" w:eastAsia="メイリオ" w:hAnsi="メイリオ" w:hint="eastAsia"/>
                  <w:sz w:val="28"/>
                  <w:szCs w:val="28"/>
                </w:rPr>
                <w:id w:val="880523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63F7C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E63F7C"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>
              <w:rPr>
                <w:rFonts w:ascii="メイリオ" w:eastAsia="メイリオ" w:hAnsi="メイリオ" w:hint="eastAsia"/>
                <w:szCs w:val="21"/>
              </w:rPr>
              <w:t>3</w:t>
            </w:r>
            <w:r w:rsidRPr="005101CB">
              <w:rPr>
                <w:rFonts w:ascii="メイリオ" w:eastAsia="メイリオ" w:hAnsi="メイリオ" w:hint="eastAsia"/>
                <w:szCs w:val="21"/>
              </w:rPr>
              <w:t>.</w:t>
            </w:r>
            <w:r w:rsidRPr="005101CB">
              <w:rPr>
                <w:rFonts w:ascii="メイリオ" w:eastAsia="メイリオ" w:hAnsi="メイリオ" w:cs="Calibri"/>
                <w:kern w:val="0"/>
                <w:szCs w:val="21"/>
              </w:rPr>
              <w:t xml:space="preserve"> </w:t>
            </w:r>
            <w:bookmarkStart w:id="2" w:name="_Hlk215660160"/>
            <w:r w:rsidRPr="005101CB">
              <w:rPr>
                <w:rFonts w:ascii="メイリオ" w:eastAsia="メイリオ" w:hAnsi="メイリオ" w:cs="Calibri"/>
                <w:kern w:val="0"/>
                <w:szCs w:val="21"/>
              </w:rPr>
              <w:t>International Staff Week</w:t>
            </w:r>
            <w:r>
              <w:rPr>
                <w:rFonts w:ascii="メイリオ" w:eastAsia="メイリオ" w:hAnsi="メイリオ" w:cs="Calibri" w:hint="eastAsia"/>
                <w:kern w:val="0"/>
                <w:szCs w:val="21"/>
              </w:rPr>
              <w:t xml:space="preserve">　　　　</w:t>
            </w:r>
            <w:r>
              <w:rPr>
                <w:rFonts w:ascii="メイリオ" w:eastAsia="メイリオ" w:hAnsi="メイリオ" w:hint="eastAsia"/>
                <w:szCs w:val="21"/>
              </w:rPr>
              <w:t>※教員及び職員</w:t>
            </w:r>
            <w:bookmarkEnd w:id="2"/>
          </w:p>
        </w:tc>
      </w:tr>
      <w:tr w:rsidR="00CE2492" w14:paraId="39097EE5" w14:textId="77777777" w:rsidTr="000521B2">
        <w:tc>
          <w:tcPr>
            <w:tcW w:w="1980" w:type="dxa"/>
          </w:tcPr>
          <w:p w14:paraId="7B5E960B" w14:textId="568DF6C9" w:rsidR="00CE2492" w:rsidRDefault="00131C84" w:rsidP="000521B2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研究分野/</w:t>
            </w:r>
            <w:r w:rsidR="00CE2492">
              <w:rPr>
                <w:rFonts w:ascii="メイリオ" w:eastAsia="メイリオ" w:hAnsi="メイリオ" w:hint="eastAsia"/>
              </w:rPr>
              <w:t>担当業務</w:t>
            </w:r>
          </w:p>
        </w:tc>
        <w:tc>
          <w:tcPr>
            <w:tcW w:w="6514" w:type="dxa"/>
          </w:tcPr>
          <w:p w14:paraId="76AF2ACA" w14:textId="77777777" w:rsidR="00CE2492" w:rsidRDefault="00CE2492" w:rsidP="000521B2">
            <w:pPr>
              <w:snapToGrid w:val="0"/>
              <w:jc w:val="left"/>
              <w:rPr>
                <w:rFonts w:ascii="メイリオ" w:eastAsia="メイリオ" w:hAnsi="メイリオ"/>
              </w:rPr>
            </w:pPr>
          </w:p>
        </w:tc>
      </w:tr>
      <w:tr w:rsidR="00CE2492" w14:paraId="1D9E23E7" w14:textId="77777777" w:rsidTr="000521B2">
        <w:tc>
          <w:tcPr>
            <w:tcW w:w="1980" w:type="dxa"/>
          </w:tcPr>
          <w:p w14:paraId="3C55E63E" w14:textId="77777777" w:rsidR="00CE2492" w:rsidRDefault="00CE2492" w:rsidP="000521B2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 w:rsidRPr="00D37764">
              <w:rPr>
                <w:rFonts w:ascii="メイリオ" w:eastAsia="メイリオ" w:hAnsi="メイリオ" w:hint="eastAsia"/>
              </w:rPr>
              <w:t>語学レベル</w:t>
            </w:r>
          </w:p>
        </w:tc>
        <w:tc>
          <w:tcPr>
            <w:tcW w:w="6514" w:type="dxa"/>
          </w:tcPr>
          <w:p w14:paraId="466EA433" w14:textId="77777777" w:rsidR="00CE2492" w:rsidRDefault="00CE2492" w:rsidP="000521B2">
            <w:pPr>
              <w:snapToGrid w:val="0"/>
              <w:jc w:val="left"/>
              <w:rPr>
                <w:rFonts w:ascii="メイリオ" w:eastAsia="メイリオ" w:hAnsi="メイリオ"/>
              </w:rPr>
            </w:pPr>
          </w:p>
        </w:tc>
      </w:tr>
      <w:tr w:rsidR="00CE2492" w14:paraId="77D856E1" w14:textId="77777777" w:rsidTr="00AF149D">
        <w:trPr>
          <w:trHeight w:val="3813"/>
        </w:trPr>
        <w:tc>
          <w:tcPr>
            <w:tcW w:w="1980" w:type="dxa"/>
          </w:tcPr>
          <w:p w14:paraId="56D4138F" w14:textId="777F231B" w:rsidR="00CE2492" w:rsidRDefault="00131C84" w:rsidP="000521B2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申請</w:t>
            </w:r>
            <w:r w:rsidR="00CE2492" w:rsidRPr="00D37764">
              <w:rPr>
                <w:rFonts w:ascii="メイリオ" w:eastAsia="メイリオ" w:hAnsi="メイリオ" w:hint="eastAsia"/>
              </w:rPr>
              <w:t>理由</w:t>
            </w:r>
          </w:p>
        </w:tc>
        <w:tc>
          <w:tcPr>
            <w:tcW w:w="6514" w:type="dxa"/>
          </w:tcPr>
          <w:p w14:paraId="44627F41" w14:textId="77777777" w:rsidR="00CE2492" w:rsidRDefault="00CE2492" w:rsidP="000521B2">
            <w:pPr>
              <w:snapToGrid w:val="0"/>
              <w:jc w:val="left"/>
              <w:rPr>
                <w:rFonts w:ascii="メイリオ" w:eastAsia="メイリオ" w:hAnsi="メイリオ"/>
              </w:rPr>
            </w:pPr>
          </w:p>
          <w:p w14:paraId="7631ED2E" w14:textId="77777777" w:rsidR="00131C84" w:rsidRDefault="00131C84" w:rsidP="000521B2">
            <w:pPr>
              <w:snapToGrid w:val="0"/>
              <w:jc w:val="left"/>
              <w:rPr>
                <w:rFonts w:ascii="メイリオ" w:eastAsia="メイリオ" w:hAnsi="メイリオ"/>
              </w:rPr>
            </w:pPr>
          </w:p>
          <w:p w14:paraId="6211A44E" w14:textId="77777777" w:rsidR="00131C84" w:rsidRDefault="00131C84" w:rsidP="000521B2">
            <w:pPr>
              <w:snapToGrid w:val="0"/>
              <w:jc w:val="left"/>
              <w:rPr>
                <w:rFonts w:ascii="メイリオ" w:eastAsia="メイリオ" w:hAnsi="メイリオ"/>
              </w:rPr>
            </w:pPr>
          </w:p>
          <w:p w14:paraId="7E63BC98" w14:textId="77777777" w:rsidR="00131C84" w:rsidRDefault="00131C84" w:rsidP="000521B2">
            <w:pPr>
              <w:snapToGrid w:val="0"/>
              <w:jc w:val="left"/>
              <w:rPr>
                <w:rFonts w:ascii="メイリオ" w:eastAsia="メイリオ" w:hAnsi="メイリオ"/>
              </w:rPr>
            </w:pPr>
          </w:p>
          <w:p w14:paraId="6A701494" w14:textId="77777777" w:rsidR="00131C84" w:rsidRDefault="00131C84" w:rsidP="000521B2">
            <w:pPr>
              <w:snapToGrid w:val="0"/>
              <w:jc w:val="left"/>
              <w:rPr>
                <w:rFonts w:ascii="メイリオ" w:eastAsia="メイリオ" w:hAnsi="メイリオ"/>
              </w:rPr>
            </w:pPr>
          </w:p>
          <w:p w14:paraId="6CBE6503" w14:textId="77777777" w:rsidR="00131C84" w:rsidRDefault="00131C84" w:rsidP="000521B2">
            <w:pPr>
              <w:snapToGrid w:val="0"/>
              <w:jc w:val="left"/>
              <w:rPr>
                <w:rFonts w:ascii="メイリオ" w:eastAsia="メイリオ" w:hAnsi="メイリオ"/>
              </w:rPr>
            </w:pPr>
          </w:p>
          <w:p w14:paraId="3A604B7A" w14:textId="77777777" w:rsidR="00131C84" w:rsidRDefault="00131C84" w:rsidP="000521B2">
            <w:pPr>
              <w:snapToGrid w:val="0"/>
              <w:jc w:val="left"/>
              <w:rPr>
                <w:rFonts w:ascii="メイリオ" w:eastAsia="メイリオ" w:hAnsi="メイリオ"/>
              </w:rPr>
            </w:pPr>
          </w:p>
          <w:p w14:paraId="7293FFAA" w14:textId="77777777" w:rsidR="00131C84" w:rsidRDefault="00131C84" w:rsidP="000521B2">
            <w:pPr>
              <w:snapToGrid w:val="0"/>
              <w:jc w:val="left"/>
              <w:rPr>
                <w:rFonts w:ascii="メイリオ" w:eastAsia="メイリオ" w:hAnsi="メイリオ"/>
              </w:rPr>
            </w:pPr>
          </w:p>
          <w:p w14:paraId="26675442" w14:textId="77777777" w:rsidR="00131C84" w:rsidRDefault="00131C84" w:rsidP="000521B2">
            <w:pPr>
              <w:snapToGrid w:val="0"/>
              <w:jc w:val="left"/>
              <w:rPr>
                <w:rFonts w:ascii="メイリオ" w:eastAsia="メイリオ" w:hAnsi="メイリオ"/>
              </w:rPr>
            </w:pPr>
          </w:p>
          <w:p w14:paraId="6E42E4DD" w14:textId="77777777" w:rsidR="00131C84" w:rsidRDefault="00131C84" w:rsidP="000521B2">
            <w:pPr>
              <w:snapToGrid w:val="0"/>
              <w:jc w:val="left"/>
              <w:rPr>
                <w:rFonts w:ascii="メイリオ" w:eastAsia="メイリオ" w:hAnsi="メイリオ"/>
              </w:rPr>
            </w:pPr>
          </w:p>
          <w:p w14:paraId="617E75FD" w14:textId="77777777" w:rsidR="00131C84" w:rsidRDefault="00131C84" w:rsidP="000521B2">
            <w:pPr>
              <w:snapToGrid w:val="0"/>
              <w:jc w:val="left"/>
              <w:rPr>
                <w:rFonts w:ascii="メイリオ" w:eastAsia="メイリオ" w:hAnsi="メイリオ"/>
              </w:rPr>
            </w:pPr>
          </w:p>
          <w:p w14:paraId="3D05BF95" w14:textId="77777777" w:rsidR="00131C84" w:rsidRDefault="00131C84" w:rsidP="000521B2">
            <w:pPr>
              <w:snapToGrid w:val="0"/>
              <w:jc w:val="left"/>
              <w:rPr>
                <w:rFonts w:ascii="メイリオ" w:eastAsia="メイリオ" w:hAnsi="メイリオ"/>
              </w:rPr>
            </w:pPr>
          </w:p>
          <w:p w14:paraId="55B7C816" w14:textId="77777777" w:rsidR="00131C84" w:rsidRDefault="00131C84" w:rsidP="000521B2">
            <w:pPr>
              <w:snapToGrid w:val="0"/>
              <w:jc w:val="left"/>
              <w:rPr>
                <w:rFonts w:ascii="メイリオ" w:eastAsia="メイリオ" w:hAnsi="メイリオ"/>
              </w:rPr>
            </w:pPr>
          </w:p>
          <w:p w14:paraId="0C70340B" w14:textId="77777777" w:rsidR="00131C84" w:rsidRDefault="00131C84" w:rsidP="000521B2">
            <w:pPr>
              <w:snapToGrid w:val="0"/>
              <w:jc w:val="left"/>
              <w:rPr>
                <w:rFonts w:ascii="メイリオ" w:eastAsia="メイリオ" w:hAnsi="メイリオ"/>
              </w:rPr>
            </w:pPr>
          </w:p>
          <w:p w14:paraId="75840E16" w14:textId="77777777" w:rsidR="00131C84" w:rsidRDefault="00131C84" w:rsidP="000521B2">
            <w:pPr>
              <w:snapToGrid w:val="0"/>
              <w:jc w:val="left"/>
              <w:rPr>
                <w:rFonts w:ascii="メイリオ" w:eastAsia="メイリオ" w:hAnsi="メイリオ"/>
              </w:rPr>
            </w:pPr>
          </w:p>
          <w:p w14:paraId="20FF2919" w14:textId="661D4EA3" w:rsidR="00131C84" w:rsidRDefault="00131C84" w:rsidP="000521B2">
            <w:pPr>
              <w:snapToGrid w:val="0"/>
              <w:jc w:val="left"/>
              <w:rPr>
                <w:rFonts w:ascii="メイリオ" w:eastAsia="メイリオ" w:hAnsi="メイリオ"/>
              </w:rPr>
            </w:pPr>
          </w:p>
        </w:tc>
      </w:tr>
      <w:tr w:rsidR="00CE2492" w14:paraId="3BD43947" w14:textId="77777777" w:rsidTr="000521B2">
        <w:tc>
          <w:tcPr>
            <w:tcW w:w="8494" w:type="dxa"/>
            <w:gridSpan w:val="2"/>
          </w:tcPr>
          <w:p w14:paraId="7AD7FE82" w14:textId="77777777" w:rsidR="00CE2492" w:rsidRDefault="00110555" w:rsidP="000521B2">
            <w:pPr>
              <w:snapToGrid w:val="0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上記の通り推薦します</w:t>
            </w:r>
            <w:r w:rsidR="00CE2492">
              <w:rPr>
                <w:rFonts w:ascii="メイリオ" w:eastAsia="メイリオ" w:hAnsi="メイリオ" w:hint="eastAsia"/>
              </w:rPr>
              <w:t>。</w:t>
            </w:r>
          </w:p>
          <w:p w14:paraId="4B4BBB0F" w14:textId="77777777" w:rsidR="00CE2492" w:rsidRPr="00FD55E6" w:rsidRDefault="00CE2492" w:rsidP="000521B2">
            <w:pPr>
              <w:snapToGrid w:val="0"/>
              <w:jc w:val="left"/>
              <w:rPr>
                <w:rFonts w:ascii="メイリオ" w:eastAsia="メイリオ" w:hAnsi="メイリオ"/>
                <w:u w:val="single"/>
              </w:rPr>
            </w:pPr>
            <w:r>
              <w:rPr>
                <w:rFonts w:ascii="メイリオ" w:eastAsia="メイリオ" w:hAnsi="メイリオ" w:hint="eastAsia"/>
              </w:rPr>
              <w:t xml:space="preserve">　</w:t>
            </w:r>
            <w:r w:rsidRPr="00FD55E6">
              <w:rPr>
                <w:rFonts w:ascii="メイリオ" w:eastAsia="メイリオ" w:hAnsi="メイリオ" w:hint="eastAsia"/>
                <w:u w:val="single"/>
              </w:rPr>
              <w:t xml:space="preserve">所属長（職名・氏名）　　　　　　　　　　　　　　　　</w:t>
            </w:r>
          </w:p>
          <w:p w14:paraId="335415C7" w14:textId="77777777" w:rsidR="00CE2492" w:rsidRDefault="00CE2492" w:rsidP="000521B2">
            <w:pPr>
              <w:snapToGrid w:val="0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令和　　年　　月　　日</w:t>
            </w:r>
          </w:p>
        </w:tc>
      </w:tr>
    </w:tbl>
    <w:p w14:paraId="1BF1998C" w14:textId="77777777" w:rsidR="00327134" w:rsidRPr="00CE2492" w:rsidRDefault="00327134"/>
    <w:sectPr w:rsidR="00327134" w:rsidRPr="00CE249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492"/>
    <w:rsid w:val="00110555"/>
    <w:rsid w:val="00131C84"/>
    <w:rsid w:val="00172AAB"/>
    <w:rsid w:val="00327134"/>
    <w:rsid w:val="00AF149D"/>
    <w:rsid w:val="00CE2492"/>
    <w:rsid w:val="00E51716"/>
    <w:rsid w:val="00E6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7104AB"/>
  <w15:chartTrackingRefBased/>
  <w15:docId w15:val="{92F41804-4D68-4822-A9DF-5D9BFC06E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24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2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主藤　聡一</dc:creator>
  <cp:keywords/>
  <dc:description/>
  <cp:lastModifiedBy>凌２回目</cp:lastModifiedBy>
  <cp:revision>7</cp:revision>
  <cp:lastPrinted>2025-12-03T04:47:00Z</cp:lastPrinted>
  <dcterms:created xsi:type="dcterms:W3CDTF">2022-09-12T04:31:00Z</dcterms:created>
  <dcterms:modified xsi:type="dcterms:W3CDTF">2025-12-03T06:14:00Z</dcterms:modified>
</cp:coreProperties>
</file>